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BD" w:rsidRPr="00F672BD" w:rsidRDefault="00F672BD" w:rsidP="00F672BD">
      <w:pPr>
        <w:jc w:val="right"/>
        <w:rPr>
          <w:rFonts w:ascii="Times New Roman" w:hAnsi="Times New Roman" w:cs="Times New Roman"/>
        </w:rPr>
      </w:pPr>
      <w:r w:rsidRPr="00F672BD">
        <w:rPr>
          <w:rFonts w:ascii="Times New Roman" w:hAnsi="Times New Roman" w:cs="Times New Roman"/>
          <w:sz w:val="28"/>
          <w:szCs w:val="28"/>
        </w:rPr>
        <w:t>Утвержден решением профкома №9 от 16.11.2022г</w:t>
      </w:r>
      <w:r>
        <w:rPr>
          <w:rFonts w:ascii="Times New Roman" w:hAnsi="Times New Roman" w:cs="Times New Roman"/>
        </w:rPr>
        <w:t>.</w:t>
      </w:r>
    </w:p>
    <w:p w:rsidR="00396A1C" w:rsidRDefault="00F672BD" w:rsidP="00396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 профсоюзной организации работников ТвГУ</w:t>
      </w:r>
    </w:p>
    <w:p w:rsidR="00396A1C" w:rsidRDefault="00E81767" w:rsidP="00E8176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Основные направления деятельности</w:t>
      </w:r>
    </w:p>
    <w:p w:rsidR="00E81767" w:rsidRPr="00A054B6" w:rsidRDefault="00E81767" w:rsidP="00E81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4B6">
        <w:rPr>
          <w:rFonts w:ascii="Times New Roman" w:hAnsi="Times New Roman" w:cs="Times New Roman"/>
          <w:sz w:val="28"/>
          <w:szCs w:val="28"/>
          <w:u w:val="single"/>
        </w:rPr>
        <w:t>Развитие социального партнерства:</w:t>
      </w:r>
    </w:p>
    <w:p w:rsidR="00E81767" w:rsidRDefault="00E81767" w:rsidP="00E817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выполнения положений Коллективного договора 2022-2025г.г.</w:t>
      </w:r>
    </w:p>
    <w:p w:rsidR="00E81767" w:rsidRDefault="00E81767" w:rsidP="00E817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работников, увеличение доли должностных окладов в структуре заработной платы работников;</w:t>
      </w:r>
    </w:p>
    <w:p w:rsidR="00E81767" w:rsidRDefault="00E81767" w:rsidP="00E817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установлением стимулирующих выплат ППС в соответствии с критериями эффективного контракта, эффективностью распределения стимулирующих выплат работникам;</w:t>
      </w:r>
    </w:p>
    <w:p w:rsidR="00E81767" w:rsidRDefault="00E81767" w:rsidP="00E817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эффективности системы социальной поддержки работников ТвГУ</w:t>
      </w:r>
      <w:r w:rsidR="009E7F89">
        <w:rPr>
          <w:rFonts w:ascii="Times New Roman" w:hAnsi="Times New Roman" w:cs="Times New Roman"/>
          <w:sz w:val="28"/>
          <w:szCs w:val="28"/>
        </w:rPr>
        <w:t>;</w:t>
      </w:r>
    </w:p>
    <w:p w:rsidR="009E7F89" w:rsidRDefault="009E7F89" w:rsidP="00E817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социальной поддержки молодых специалистов (до 35 лет);</w:t>
      </w:r>
    </w:p>
    <w:p w:rsidR="00F672BD" w:rsidRDefault="009E7F89" w:rsidP="00E817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осуществлением нормативно-правового регулирования проведения аттестаций работников, конкурсного отбора ППС, медицинских и психиатрических осмотров, нормирования труда, продолжительности рабочего времени, охраны труда, дистанционной работы ППС и сотрудников</w:t>
      </w:r>
      <w:r w:rsidR="00F672BD">
        <w:rPr>
          <w:rFonts w:ascii="Times New Roman" w:hAnsi="Times New Roman" w:cs="Times New Roman"/>
          <w:sz w:val="28"/>
          <w:szCs w:val="28"/>
        </w:rPr>
        <w:t>;</w:t>
      </w:r>
    </w:p>
    <w:p w:rsidR="009E7F89" w:rsidRDefault="00F672BD" w:rsidP="00F672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Всероссийском конкурсе «Российская организация высокой социальной эффективности».</w:t>
      </w:r>
    </w:p>
    <w:p w:rsidR="00F672BD" w:rsidRPr="00F672BD" w:rsidRDefault="00F672BD" w:rsidP="00F672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F89" w:rsidRPr="00A054B6" w:rsidRDefault="009E7F89" w:rsidP="009E7F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4B6">
        <w:rPr>
          <w:rFonts w:ascii="Times New Roman" w:hAnsi="Times New Roman" w:cs="Times New Roman"/>
          <w:sz w:val="28"/>
          <w:szCs w:val="28"/>
          <w:u w:val="single"/>
        </w:rPr>
        <w:t>Правозащитная работа:</w:t>
      </w:r>
    </w:p>
    <w:p w:rsidR="009E7F89" w:rsidRDefault="009E7F89" w:rsidP="009E7F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правовой помощи членам профсоюза;</w:t>
      </w:r>
    </w:p>
    <w:p w:rsidR="009E7F89" w:rsidRDefault="009E7F89" w:rsidP="009E7F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членов профсоюза о правовых аспектах </w:t>
      </w:r>
      <w:r w:rsidR="002202E5">
        <w:rPr>
          <w:rFonts w:ascii="Times New Roman" w:hAnsi="Times New Roman" w:cs="Times New Roman"/>
          <w:sz w:val="28"/>
          <w:szCs w:val="28"/>
        </w:rPr>
        <w:t>регулирования социально-трудовых отношений в вузе, в ППО;</w:t>
      </w:r>
    </w:p>
    <w:p w:rsidR="002202E5" w:rsidRDefault="002202E5" w:rsidP="009E7F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уполномоченных по охране труда;</w:t>
      </w:r>
    </w:p>
    <w:p w:rsidR="002202E5" w:rsidRDefault="002202E5" w:rsidP="009E7F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тематических проверок по соблюдению трудового законодательства в отношении нормирования труда, учебной нагрузки, продолжительности рабочего времени, периодических и профилактических медицинских осмотров и др.</w:t>
      </w:r>
    </w:p>
    <w:p w:rsidR="002202E5" w:rsidRDefault="002202E5" w:rsidP="009E7F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2E5" w:rsidRPr="00A054B6" w:rsidRDefault="002202E5" w:rsidP="002202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4B6">
        <w:rPr>
          <w:rFonts w:ascii="Times New Roman" w:hAnsi="Times New Roman" w:cs="Times New Roman"/>
          <w:sz w:val="28"/>
          <w:szCs w:val="28"/>
          <w:u w:val="single"/>
        </w:rPr>
        <w:t>Сохранение и развитие корпоративных традиций</w:t>
      </w:r>
      <w:r w:rsidR="00A054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02E5" w:rsidRDefault="002202E5" w:rsidP="002202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организации и проведении университетских мероприятий, в том числе Дня Знаний, Дня Науки, Дня Здоровья, Дня Победы, чествовании ветеранов труда, новогодних и майских праздников,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D0">
        <w:rPr>
          <w:rFonts w:ascii="Times New Roman" w:hAnsi="Times New Roman" w:cs="Times New Roman"/>
          <w:sz w:val="28"/>
          <w:szCs w:val="28"/>
        </w:rPr>
        <w:t>спортивных и оздоровительных мероприятиях;</w:t>
      </w:r>
    </w:p>
    <w:p w:rsidR="00A00CD0" w:rsidRDefault="00A00CD0" w:rsidP="002202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работе двухсторонних комиссий в целях обеспечения прав, льгот и гарантий работников, а именно: в работе комиссии по социальной поддержке работников ТвГУ, жилищной комиссии, комиссии по социальным вопросам, этике и профилактике коррупции, комиссии по финансам и бюджету, кадровой комиссии, Совете ветеранов;</w:t>
      </w:r>
    </w:p>
    <w:p w:rsidR="00A00CD0" w:rsidRDefault="00A00CD0" w:rsidP="002202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всероссийских и международных организаций: Координационном Совете председателей вузовских профсоюзов, Евразийской ассоциации профсоюзных организаций университетов (ЕАПОУ) и др.</w:t>
      </w:r>
    </w:p>
    <w:p w:rsidR="00A00CD0" w:rsidRDefault="00A00CD0" w:rsidP="002202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CD0" w:rsidRPr="00A054B6" w:rsidRDefault="00A00CD0" w:rsidP="00A00C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4B6">
        <w:rPr>
          <w:rFonts w:ascii="Times New Roman" w:hAnsi="Times New Roman" w:cs="Times New Roman"/>
          <w:sz w:val="28"/>
          <w:szCs w:val="28"/>
          <w:u w:val="single"/>
        </w:rPr>
        <w:t>Организационная и информационная работа</w:t>
      </w:r>
      <w:r w:rsidR="00A054B6" w:rsidRPr="00A054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0CD0" w:rsidRDefault="00A00CD0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документооборота ППО</w:t>
      </w:r>
      <w:r w:rsidR="00254EB5">
        <w:rPr>
          <w:rFonts w:ascii="Times New Roman" w:hAnsi="Times New Roman" w:cs="Times New Roman"/>
          <w:sz w:val="28"/>
          <w:szCs w:val="28"/>
        </w:rPr>
        <w:t>, соблюдение порядка статистической и финансовой отчетности, профсоюзного членства, перспективного и текущего планирования;</w:t>
      </w:r>
    </w:p>
    <w:p w:rsidR="00254EB5" w:rsidRDefault="00254EB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работы комиссий профкома в соответствии с «Положением о профорганизации работников ТвГУ», «Положением о материальной помощи и материальном поощрении членов ППО», «Положением о контрольно-ревизионной комиссии» и др.</w:t>
      </w:r>
    </w:p>
    <w:p w:rsidR="00254EB5" w:rsidRDefault="00254EB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перехода на электронный учет профсоюзного членства;</w:t>
      </w:r>
    </w:p>
    <w:p w:rsidR="00254EB5" w:rsidRDefault="00254EB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публикаций в СМИ, социальных сетях, сайте профорганизации по вопросам мотивации профсоюзного членства, совершенствование работы сайта ППО в университетской сети;</w:t>
      </w:r>
    </w:p>
    <w:p w:rsidR="00254EB5" w:rsidRDefault="00254EB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наполнение Реестра Памяти работников ТвГУ: списка участников Великой Отечественной войны, тружеников тыла;</w:t>
      </w:r>
    </w:p>
    <w:p w:rsidR="00254EB5" w:rsidRDefault="00254EB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профсоюзного актива.</w:t>
      </w:r>
    </w:p>
    <w:p w:rsidR="00254EB5" w:rsidRDefault="00254EB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4EB5" w:rsidRDefault="00254EB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4B6">
        <w:rPr>
          <w:rFonts w:ascii="Times New Roman" w:hAnsi="Times New Roman" w:cs="Times New Roman"/>
          <w:sz w:val="28"/>
          <w:szCs w:val="28"/>
          <w:u w:val="single"/>
        </w:rPr>
        <w:t>Вопр</w:t>
      </w:r>
      <w:r w:rsidR="007469DD" w:rsidRPr="00A054B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054B6">
        <w:rPr>
          <w:rFonts w:ascii="Times New Roman" w:hAnsi="Times New Roman" w:cs="Times New Roman"/>
          <w:sz w:val="28"/>
          <w:szCs w:val="28"/>
          <w:u w:val="single"/>
        </w:rPr>
        <w:t>сы, выносимые на заседания профкома в 2022</w:t>
      </w:r>
      <w:r w:rsidR="007469DD" w:rsidRPr="00A054B6">
        <w:rPr>
          <w:rFonts w:ascii="Times New Roman" w:hAnsi="Times New Roman" w:cs="Times New Roman"/>
          <w:sz w:val="28"/>
          <w:szCs w:val="28"/>
          <w:u w:val="single"/>
        </w:rPr>
        <w:t>-2023г.г.</w:t>
      </w:r>
    </w:p>
    <w:p w:rsidR="00A054B6" w:rsidRPr="00A054B6" w:rsidRDefault="00A054B6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DCA" w:rsidRPr="00A054B6" w:rsidRDefault="007469DD" w:rsidP="00A00CD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B6">
        <w:rPr>
          <w:rFonts w:ascii="Times New Roman" w:hAnsi="Times New Roman" w:cs="Times New Roman"/>
          <w:b/>
          <w:sz w:val="28"/>
          <w:szCs w:val="28"/>
        </w:rPr>
        <w:t xml:space="preserve">- сентябрь-октябрь 2022г. </w:t>
      </w:r>
    </w:p>
    <w:p w:rsidR="00F672BD" w:rsidRPr="00F672BD" w:rsidRDefault="007469DD" w:rsidP="00F672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внесении изменений в Коллективный договор 2022-2025г.г.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r w:rsidR="00C94DCA">
        <w:rPr>
          <w:rFonts w:ascii="Times New Roman" w:hAnsi="Times New Roman" w:cs="Times New Roman"/>
          <w:sz w:val="28"/>
          <w:szCs w:val="28"/>
        </w:rPr>
        <w:t>:</w:t>
      </w:r>
      <w:r w:rsidR="00F672BD" w:rsidRPr="00F672BD">
        <w:rPr>
          <w:rFonts w:ascii="Times New Roman" w:hAnsi="Times New Roman" w:cs="Times New Roman"/>
          <w:sz w:val="28"/>
          <w:szCs w:val="28"/>
        </w:rPr>
        <w:t xml:space="preserve"> </w:t>
      </w:r>
      <w:r w:rsidR="00F672BD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proofErr w:type="gramEnd"/>
      <w:r w:rsidR="00F672BD">
        <w:rPr>
          <w:rFonts w:ascii="Times New Roman" w:hAnsi="Times New Roman" w:cs="Times New Roman"/>
          <w:sz w:val="28"/>
          <w:szCs w:val="28"/>
        </w:rPr>
        <w:t xml:space="preserve"> установления  </w:t>
      </w:r>
      <w:proofErr w:type="spellStart"/>
      <w:r w:rsidR="00F672BD">
        <w:rPr>
          <w:rFonts w:ascii="Times New Roman" w:hAnsi="Times New Roman" w:cs="Times New Roman"/>
          <w:sz w:val="28"/>
          <w:szCs w:val="28"/>
        </w:rPr>
        <w:t>стажевых</w:t>
      </w:r>
      <w:proofErr w:type="spellEnd"/>
      <w:r w:rsidR="00F672BD">
        <w:rPr>
          <w:rFonts w:ascii="Times New Roman" w:hAnsi="Times New Roman" w:cs="Times New Roman"/>
          <w:sz w:val="28"/>
          <w:szCs w:val="28"/>
        </w:rPr>
        <w:t xml:space="preserve"> выплат; расширения льгот работников и их детей, обучающихся в ТвГУ;</w:t>
      </w:r>
    </w:p>
    <w:p w:rsidR="007469DD" w:rsidRDefault="007469DD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работе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семинара председателей ППО вузов в Сочи (3-9 октября 2022г.)</w:t>
      </w:r>
      <w:r w:rsidR="00C94D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B0" w:rsidRDefault="004C6BB0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чествовании </w:t>
      </w:r>
      <w:r w:rsidR="00C94DCA">
        <w:rPr>
          <w:rFonts w:ascii="Times New Roman" w:hAnsi="Times New Roman" w:cs="Times New Roman"/>
          <w:sz w:val="28"/>
          <w:szCs w:val="28"/>
        </w:rPr>
        <w:t>работников в связи с «Днем пожилого человека» (1октября 2022г.);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2BD">
        <w:rPr>
          <w:rFonts w:ascii="Times New Roman" w:hAnsi="Times New Roman" w:cs="Times New Roman"/>
          <w:sz w:val="28"/>
          <w:szCs w:val="28"/>
        </w:rPr>
        <w:t>двухсторонней рабочей группе</w:t>
      </w:r>
      <w:r>
        <w:rPr>
          <w:rFonts w:ascii="Times New Roman" w:hAnsi="Times New Roman" w:cs="Times New Roman"/>
          <w:sz w:val="28"/>
          <w:szCs w:val="28"/>
        </w:rPr>
        <w:t xml:space="preserve"> по увеличению должностных окладов специалистов по УМР;</w:t>
      </w:r>
    </w:p>
    <w:p w:rsidR="00C94DCA" w:rsidRPr="00A054B6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4B6">
        <w:rPr>
          <w:rFonts w:ascii="Times New Roman" w:hAnsi="Times New Roman" w:cs="Times New Roman"/>
          <w:b/>
          <w:sz w:val="28"/>
          <w:szCs w:val="28"/>
        </w:rPr>
        <w:t>- ноябрь-декабрь 2022г.</w:t>
      </w:r>
      <w:r w:rsidRPr="00A0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 плана работы ППО ТвГУ;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работе комиссии по соц. вопросам, этике и профилактике коррупции;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поддержки вузов в условиях санкций;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инансовый отчет профкома за 2022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Актуальные 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финансами в организации;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отчете ППО ТвГУ в Обкоме профсоюза образования по практике коллективно-договорного регулирования социально-трудовых отношений;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празднованию Нового года в вузе;</w:t>
      </w:r>
    </w:p>
    <w:p w:rsidR="00C94DCA" w:rsidRPr="00A054B6" w:rsidRDefault="00A054B6" w:rsidP="00A00CD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B6">
        <w:rPr>
          <w:rFonts w:ascii="Times New Roman" w:hAnsi="Times New Roman" w:cs="Times New Roman"/>
          <w:b/>
          <w:sz w:val="28"/>
          <w:szCs w:val="28"/>
        </w:rPr>
        <w:t>Январь-февраль 2023г.</w:t>
      </w:r>
    </w:p>
    <w:p w:rsidR="00CE4418" w:rsidRDefault="00CE4418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r w:rsidR="00F672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убличного отчета председателя ППО работников ТвГУ;</w:t>
      </w:r>
    </w:p>
    <w:p w:rsidR="00CE4418" w:rsidRDefault="00CE4418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Актуальные вопросы охраны труда и здоровья в вузе, проведение Дня Здоровья;</w:t>
      </w:r>
    </w:p>
    <w:p w:rsidR="00CE4418" w:rsidRDefault="00CE4418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профсоюзного членства;</w:t>
      </w:r>
    </w:p>
    <w:p w:rsidR="00CE4418" w:rsidRDefault="00CE4418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профсоюза в проведении Дня Науки в ТвГУ;</w:t>
      </w:r>
    </w:p>
    <w:p w:rsidR="00CE4418" w:rsidRDefault="00CE4418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мониторинга по выполнению норм социально-трудового регулирования в университете</w:t>
      </w:r>
    </w:p>
    <w:p w:rsidR="00CE4418" w:rsidRPr="00A054B6" w:rsidRDefault="00CE4418" w:rsidP="00CE441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B6">
        <w:rPr>
          <w:rFonts w:ascii="Times New Roman" w:hAnsi="Times New Roman" w:cs="Times New Roman"/>
          <w:b/>
          <w:sz w:val="28"/>
          <w:szCs w:val="28"/>
        </w:rPr>
        <w:t>Март-апрель 2023г.</w:t>
      </w:r>
    </w:p>
    <w:p w:rsidR="00C94DCA" w:rsidRDefault="00C94DCA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18">
        <w:rPr>
          <w:rFonts w:ascii="Times New Roman" w:hAnsi="Times New Roman" w:cs="Times New Roman"/>
          <w:sz w:val="28"/>
          <w:szCs w:val="28"/>
        </w:rPr>
        <w:t xml:space="preserve">- Об </w:t>
      </w:r>
      <w:r>
        <w:rPr>
          <w:rFonts w:ascii="Times New Roman" w:hAnsi="Times New Roman" w:cs="Times New Roman"/>
          <w:sz w:val="28"/>
          <w:szCs w:val="28"/>
        </w:rPr>
        <w:t xml:space="preserve">участии в </w:t>
      </w:r>
      <w:r w:rsidR="00CE441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E4418" w:rsidRPr="00CE4418">
        <w:rPr>
          <w:rFonts w:ascii="Times New Roman" w:hAnsi="Times New Roman" w:cs="Times New Roman"/>
          <w:sz w:val="28"/>
          <w:szCs w:val="28"/>
        </w:rPr>
        <w:t>-</w:t>
      </w:r>
      <w:r w:rsidR="00CE441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CE4418">
        <w:rPr>
          <w:rFonts w:ascii="Times New Roman" w:hAnsi="Times New Roman" w:cs="Times New Roman"/>
          <w:sz w:val="28"/>
          <w:szCs w:val="28"/>
        </w:rPr>
        <w:t xml:space="preserve"> конференции профсоюза </w:t>
      </w:r>
      <w:proofErr w:type="gramStart"/>
      <w:r w:rsidR="00CE4418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CE4418">
        <w:rPr>
          <w:rFonts w:ascii="Times New Roman" w:hAnsi="Times New Roman" w:cs="Times New Roman"/>
          <w:sz w:val="28"/>
          <w:szCs w:val="28"/>
        </w:rPr>
        <w:t>Всероссийский круглый стол: приоритеты государства и общества в привлечении молодежи к работе в университетах России» 31 марта 2023г.</w:t>
      </w:r>
    </w:p>
    <w:p w:rsidR="00CE4418" w:rsidRDefault="00CE4418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E24B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мер поддержки молодых специалистов</w:t>
      </w:r>
      <w:r w:rsidR="00CC5AAA">
        <w:rPr>
          <w:rFonts w:ascii="Times New Roman" w:hAnsi="Times New Roman" w:cs="Times New Roman"/>
          <w:sz w:val="28"/>
          <w:szCs w:val="28"/>
        </w:rPr>
        <w:t xml:space="preserve"> в университете;</w:t>
      </w:r>
    </w:p>
    <w:p w:rsidR="00004287" w:rsidRDefault="00004287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работы Совета ветеранов ТвГУ и проведении праздничных мероприятий к 78-летию годовщины Победы в Великой Отечественной войне (круглые столы, фл</w:t>
      </w:r>
      <w:r w:rsidR="00B45789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E24BE5">
        <w:rPr>
          <w:rFonts w:ascii="Times New Roman" w:hAnsi="Times New Roman" w:cs="Times New Roman"/>
          <w:sz w:val="28"/>
          <w:szCs w:val="28"/>
        </w:rPr>
        <w:t>ш-мобы, чествование ветеранов);</w:t>
      </w:r>
    </w:p>
    <w:p w:rsidR="00E24BE5" w:rsidRDefault="00E24BE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взаимодействии с Ассоциацией выпускников ТвГУ (участие в публикации сборника воспоминаний преподавателей и сотрудников ТвГУ);</w:t>
      </w:r>
    </w:p>
    <w:p w:rsidR="00E24BE5" w:rsidRDefault="00E24BE5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информационной работе университетского Профсоюза: проблемы и перспективы.</w:t>
      </w:r>
    </w:p>
    <w:p w:rsidR="00004287" w:rsidRPr="00A054B6" w:rsidRDefault="00004287" w:rsidP="00A00CD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B6">
        <w:rPr>
          <w:rFonts w:ascii="Times New Roman" w:hAnsi="Times New Roman" w:cs="Times New Roman"/>
          <w:b/>
          <w:sz w:val="28"/>
          <w:szCs w:val="28"/>
        </w:rPr>
        <w:t>Май-июль 2023г.</w:t>
      </w:r>
    </w:p>
    <w:p w:rsidR="00004287" w:rsidRDefault="00004287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аспекты регулирования социально-трудовых отношений в ППО;</w:t>
      </w:r>
    </w:p>
    <w:p w:rsidR="00004287" w:rsidRDefault="00004287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ППО работников ТвГУ в проведении Дня Международной солидарности трудящихся;</w:t>
      </w:r>
    </w:p>
    <w:p w:rsidR="00004287" w:rsidRDefault="00004287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университетского (межвузовского) семинара-совещания «</w:t>
      </w:r>
      <w:r w:rsidR="00E24B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идерство в профсоюзе»;</w:t>
      </w:r>
    </w:p>
    <w:p w:rsidR="00004287" w:rsidRPr="00A054B6" w:rsidRDefault="00004287" w:rsidP="00A054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организационной работе ППО и ходе перевода членов профсоюза на электронный учет.</w:t>
      </w:r>
    </w:p>
    <w:p w:rsidR="00510664" w:rsidRPr="00A054B6" w:rsidRDefault="00510664" w:rsidP="00A00CD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B6">
        <w:rPr>
          <w:rFonts w:ascii="Times New Roman" w:hAnsi="Times New Roman" w:cs="Times New Roman"/>
          <w:b/>
          <w:sz w:val="28"/>
          <w:szCs w:val="28"/>
        </w:rPr>
        <w:t xml:space="preserve">В течение 2022-2023г.г. </w:t>
      </w:r>
    </w:p>
    <w:p w:rsidR="00004287" w:rsidRPr="00CE4418" w:rsidRDefault="00510664" w:rsidP="00A00C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287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членам профсоюза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 в соответствии с решением профкома.</w:t>
      </w:r>
    </w:p>
    <w:sectPr w:rsidR="00004287" w:rsidRPr="00CE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75"/>
    <w:multiLevelType w:val="hybridMultilevel"/>
    <w:tmpl w:val="A29CC8A6"/>
    <w:lvl w:ilvl="0" w:tplc="88825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CA77AB"/>
    <w:multiLevelType w:val="hybridMultilevel"/>
    <w:tmpl w:val="54F6CD4E"/>
    <w:lvl w:ilvl="0" w:tplc="AF4CA5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E35AD7"/>
    <w:multiLevelType w:val="hybridMultilevel"/>
    <w:tmpl w:val="4F6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4BB2"/>
    <w:multiLevelType w:val="hybridMultilevel"/>
    <w:tmpl w:val="2F645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9604E"/>
    <w:multiLevelType w:val="hybridMultilevel"/>
    <w:tmpl w:val="3496CF06"/>
    <w:lvl w:ilvl="0" w:tplc="4A062D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3CF530B"/>
    <w:multiLevelType w:val="hybridMultilevel"/>
    <w:tmpl w:val="B8C4E758"/>
    <w:lvl w:ilvl="0" w:tplc="11CC13E6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4"/>
    <w:rsid w:val="00004287"/>
    <w:rsid w:val="000F190B"/>
    <w:rsid w:val="001C09BA"/>
    <w:rsid w:val="002202E5"/>
    <w:rsid w:val="00254EB5"/>
    <w:rsid w:val="00293E21"/>
    <w:rsid w:val="00382482"/>
    <w:rsid w:val="00396A1C"/>
    <w:rsid w:val="003D2E42"/>
    <w:rsid w:val="004C6BB0"/>
    <w:rsid w:val="00510664"/>
    <w:rsid w:val="006A43C5"/>
    <w:rsid w:val="007469DD"/>
    <w:rsid w:val="00786B40"/>
    <w:rsid w:val="00995938"/>
    <w:rsid w:val="009E7F89"/>
    <w:rsid w:val="00A00CD0"/>
    <w:rsid w:val="00A054B6"/>
    <w:rsid w:val="00B45789"/>
    <w:rsid w:val="00B90605"/>
    <w:rsid w:val="00BE4BE2"/>
    <w:rsid w:val="00C94DCA"/>
    <w:rsid w:val="00CA346F"/>
    <w:rsid w:val="00CC5AAA"/>
    <w:rsid w:val="00CE4418"/>
    <w:rsid w:val="00D76FEB"/>
    <w:rsid w:val="00E24BE5"/>
    <w:rsid w:val="00E81767"/>
    <w:rsid w:val="00E92994"/>
    <w:rsid w:val="00F4092E"/>
    <w:rsid w:val="00F5227B"/>
    <w:rsid w:val="00F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26F"/>
  <w15:chartTrackingRefBased/>
  <w15:docId w15:val="{DDC9D326-272A-40B2-AAC5-EE970F4D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10</cp:revision>
  <dcterms:created xsi:type="dcterms:W3CDTF">2022-11-14T07:52:00Z</dcterms:created>
  <dcterms:modified xsi:type="dcterms:W3CDTF">2022-11-21T08:55:00Z</dcterms:modified>
</cp:coreProperties>
</file>