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285" w:tblpY="-5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4248"/>
      </w:tblGrid>
      <w:tr w:rsidR="00437C54" w:rsidRPr="00FE4257" w:rsidTr="003F49BA">
        <w:tc>
          <w:tcPr>
            <w:tcW w:w="5953" w:type="dxa"/>
            <w:vAlign w:val="center"/>
          </w:tcPr>
          <w:p w:rsidR="0004401F" w:rsidRPr="00DD5500" w:rsidRDefault="0004401F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437C54" w:rsidRPr="00FE4257" w:rsidRDefault="00437C54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заседании ученого совета ТвГУ</w:t>
            </w:r>
          </w:p>
          <w:p w:rsidR="00437C54" w:rsidRPr="00FE4257" w:rsidRDefault="00437C54" w:rsidP="0043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№___ от «___»______201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248" w:type="dxa"/>
            <w:vAlign w:val="center"/>
          </w:tcPr>
          <w:p w:rsidR="00BB2B3F" w:rsidRDefault="00BB2B3F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C54" w:rsidRPr="00FE4257" w:rsidRDefault="00437C54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37C54" w:rsidRPr="00FE4257" w:rsidRDefault="00437C54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И.о</w:t>
            </w:r>
            <w:proofErr w:type="spellEnd"/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ректора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ТвГУ</w:t>
            </w:r>
          </w:p>
          <w:p w:rsidR="00437C54" w:rsidRPr="00FE4257" w:rsidRDefault="00437C54" w:rsidP="003F49B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C54" w:rsidRPr="00FE4257" w:rsidRDefault="00437C54" w:rsidP="003F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FE4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Скаковская</w:t>
            </w:r>
            <w:proofErr w:type="spellEnd"/>
          </w:p>
        </w:tc>
      </w:tr>
    </w:tbl>
    <w:p w:rsidR="00437C54" w:rsidRPr="00FE4257" w:rsidRDefault="00437C54" w:rsidP="006E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455F" w:rsidRPr="00DD5500" w:rsidRDefault="006E455F" w:rsidP="006E455F">
      <w:pPr>
        <w:pStyle w:val="a9"/>
        <w:spacing w:line="240" w:lineRule="auto"/>
        <w:ind w:firstLine="0"/>
        <w:rPr>
          <w:rFonts w:cs="Times New Roman"/>
          <w:sz w:val="28"/>
          <w:szCs w:val="28"/>
        </w:rPr>
      </w:pPr>
      <w:r w:rsidRPr="00DD5500">
        <w:rPr>
          <w:rFonts w:cs="Times New Roman"/>
          <w:sz w:val="28"/>
          <w:szCs w:val="28"/>
        </w:rPr>
        <w:t>Зарегистрировано в юридической службе № _____ от «_____»____2018 г.</w:t>
      </w: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54" w:rsidRPr="00437C54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7C54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437C54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E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7C54" w:rsidRPr="00FE4257" w:rsidRDefault="00437C54" w:rsidP="0043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257">
        <w:rPr>
          <w:rFonts w:ascii="Times New Roman" w:hAnsi="Times New Roman" w:cs="Times New Roman"/>
          <w:b/>
          <w:bCs/>
          <w:sz w:val="28"/>
          <w:szCs w:val="28"/>
        </w:rPr>
        <w:t xml:space="preserve"> награда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E4257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</w:t>
      </w:r>
    </w:p>
    <w:p w:rsidR="00437C54" w:rsidRPr="00FE4257" w:rsidRDefault="00437C54" w:rsidP="00437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257">
        <w:rPr>
          <w:rFonts w:ascii="Times New Roman" w:hAnsi="Times New Roman" w:cs="Times New Roman"/>
          <w:b/>
          <w:bCs/>
          <w:sz w:val="28"/>
          <w:szCs w:val="28"/>
        </w:rPr>
        <w:t>«Тверской государственный университет»</w:t>
      </w:r>
    </w:p>
    <w:p w:rsidR="00437C54" w:rsidRDefault="00437C54" w:rsidP="00437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425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37BA" w:rsidRPr="00FE4257" w:rsidRDefault="00F937BA" w:rsidP="00F93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D29F3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0D29F3" w:rsidRDefault="00F937BA" w:rsidP="00697A7C">
      <w:pPr>
        <w:pStyle w:val="20"/>
        <w:shd w:val="clear" w:color="auto" w:fill="auto"/>
        <w:ind w:right="-1" w:firstLine="740"/>
        <w:rPr>
          <w:rFonts w:ascii="Times New Roman" w:hAnsi="Times New Roman" w:cs="Times New Roman"/>
          <w:sz w:val="28"/>
          <w:szCs w:val="28"/>
        </w:rPr>
      </w:pPr>
      <w:r w:rsidRPr="00FE425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01F31">
        <w:rPr>
          <w:rFonts w:ascii="Times New Roman" w:hAnsi="Times New Roman" w:cs="Times New Roman"/>
          <w:sz w:val="28"/>
          <w:szCs w:val="28"/>
        </w:rPr>
        <w:t>П</w:t>
      </w:r>
      <w:r w:rsidRPr="00FE4257">
        <w:rPr>
          <w:rFonts w:ascii="Times New Roman" w:hAnsi="Times New Roman" w:cs="Times New Roman"/>
          <w:sz w:val="28"/>
          <w:szCs w:val="28"/>
        </w:rPr>
        <w:t>оложение</w:t>
      </w:r>
      <w:r w:rsidR="00403480">
        <w:rPr>
          <w:rFonts w:ascii="Times New Roman" w:hAnsi="Times New Roman" w:cs="Times New Roman"/>
          <w:sz w:val="28"/>
          <w:szCs w:val="28"/>
        </w:rPr>
        <w:t xml:space="preserve"> </w:t>
      </w:r>
      <w:r w:rsidR="00403480"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разработано в соответствии с действующим законодательством, Уставом Тверско</w:t>
      </w:r>
      <w:r w:rsidR="00B173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403480"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</w:t>
      </w:r>
      <w:r w:rsidR="00B173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403480"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</w:t>
      </w:r>
      <w:r w:rsid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верситет</w:t>
      </w:r>
      <w:r w:rsidR="00B173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университет)</w:t>
      </w:r>
      <w:r w:rsidR="00B173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55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DD5500" w:rsidRPr="00FE4257">
        <w:rPr>
          <w:rFonts w:ascii="Times New Roman" w:hAnsi="Times New Roman" w:cs="Times New Roman"/>
          <w:sz w:val="28"/>
          <w:szCs w:val="28"/>
        </w:rPr>
        <w:t>определяет</w:t>
      </w:r>
      <w:r w:rsidR="00B173F6">
        <w:rPr>
          <w:rFonts w:ascii="Times New Roman" w:hAnsi="Times New Roman" w:cs="Times New Roman"/>
          <w:sz w:val="28"/>
          <w:szCs w:val="28"/>
        </w:rPr>
        <w:t xml:space="preserve"> порядок и условия </w:t>
      </w:r>
      <w:r w:rsidRPr="00FE4257">
        <w:rPr>
          <w:rFonts w:ascii="Times New Roman" w:hAnsi="Times New Roman" w:cs="Times New Roman"/>
          <w:sz w:val="28"/>
          <w:szCs w:val="28"/>
        </w:rPr>
        <w:t>награждения работников</w:t>
      </w:r>
      <w:r w:rsidR="00DD5500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B24922">
        <w:rPr>
          <w:rFonts w:ascii="Times New Roman" w:hAnsi="Times New Roman" w:cs="Times New Roman"/>
          <w:sz w:val="28"/>
          <w:szCs w:val="28"/>
        </w:rPr>
        <w:t>локальными наградами Тверского государственного университета</w:t>
      </w:r>
      <w:r w:rsidR="00DD5500">
        <w:rPr>
          <w:rFonts w:ascii="Times New Roman" w:hAnsi="Times New Roman" w:cs="Times New Roman"/>
          <w:sz w:val="28"/>
          <w:szCs w:val="28"/>
        </w:rPr>
        <w:t>, а также порядок представления к иным наградам.</w:t>
      </w:r>
      <w:r w:rsidR="00B24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BB" w:rsidRPr="000D29F3" w:rsidRDefault="004737BB" w:rsidP="00697A7C">
      <w:pPr>
        <w:pStyle w:val="20"/>
        <w:shd w:val="clear" w:color="auto" w:fill="auto"/>
        <w:ind w:right="-1" w:firstLine="74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локальным наградам Тверского государственного университета   относятся:</w:t>
      </w:r>
    </w:p>
    <w:p w:rsidR="004737BB" w:rsidRDefault="00DD5500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звание «</w:t>
      </w:r>
      <w:r w:rsidR="004737BB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B24922">
        <w:rPr>
          <w:rFonts w:ascii="Times New Roman" w:hAnsi="Times New Roman" w:cs="Times New Roman"/>
          <w:sz w:val="28"/>
          <w:szCs w:val="28"/>
        </w:rPr>
        <w:t xml:space="preserve"> </w:t>
      </w:r>
      <w:r w:rsidR="004737BB">
        <w:rPr>
          <w:rFonts w:ascii="Times New Roman" w:hAnsi="Times New Roman" w:cs="Times New Roman"/>
          <w:sz w:val="28"/>
          <w:szCs w:val="28"/>
        </w:rPr>
        <w:t xml:space="preserve">работник Тверского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университета».</w:t>
      </w:r>
    </w:p>
    <w:p w:rsidR="00DD5500" w:rsidRDefault="00DD5500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звание «Почетный ректор Тверского государственного университета».</w:t>
      </w:r>
    </w:p>
    <w:p w:rsidR="00DD5500" w:rsidRPr="00DD5500" w:rsidRDefault="00DD5500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звание «Почетный декан (директор института) Тверского государственного университета».</w:t>
      </w:r>
    </w:p>
    <w:p w:rsidR="004737BB" w:rsidRDefault="004737BB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Почетное звание «Почетный профессор Тверского</w:t>
      </w:r>
      <w:r w:rsidR="00DD5500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университета».</w:t>
      </w:r>
    </w:p>
    <w:p w:rsidR="004737BB" w:rsidRDefault="004737BB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«За заслуги в развитии Тверского  государственного университета»</w:t>
      </w:r>
    </w:p>
    <w:p w:rsidR="00DD5500" w:rsidRPr="00DD5500" w:rsidRDefault="00DD5500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500">
        <w:rPr>
          <w:rFonts w:ascii="Times New Roman" w:hAnsi="Times New Roman" w:cs="Times New Roman"/>
          <w:sz w:val="28"/>
          <w:szCs w:val="28"/>
        </w:rPr>
        <w:t>Почетная грамота 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160" w:rsidRPr="00DD5500" w:rsidRDefault="00F85160" w:rsidP="00697A7C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500">
        <w:rPr>
          <w:rFonts w:ascii="Times New Roman" w:hAnsi="Times New Roman" w:cs="Times New Roman"/>
          <w:sz w:val="28"/>
          <w:szCs w:val="28"/>
        </w:rPr>
        <w:t>Благодарность ректора</w:t>
      </w:r>
      <w:r w:rsidR="00DD5500">
        <w:rPr>
          <w:rFonts w:ascii="Times New Roman" w:hAnsi="Times New Roman" w:cs="Times New Roman"/>
          <w:sz w:val="28"/>
          <w:szCs w:val="28"/>
        </w:rPr>
        <w:t>.</w:t>
      </w:r>
    </w:p>
    <w:p w:rsidR="004737BB" w:rsidRDefault="004737BB" w:rsidP="004737BB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F6232" w:rsidRDefault="004737BB" w:rsidP="00697A7C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BB">
        <w:rPr>
          <w:rFonts w:ascii="Times New Roman" w:hAnsi="Times New Roman" w:cs="Times New Roman"/>
          <w:b/>
          <w:sz w:val="28"/>
          <w:szCs w:val="28"/>
        </w:rPr>
        <w:t>2.</w:t>
      </w:r>
      <w:r w:rsidR="00B2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E88">
        <w:rPr>
          <w:rFonts w:ascii="Times New Roman" w:hAnsi="Times New Roman" w:cs="Times New Roman"/>
          <w:b/>
          <w:sz w:val="28"/>
          <w:szCs w:val="28"/>
        </w:rPr>
        <w:t>П</w:t>
      </w:r>
      <w:r w:rsidRPr="004737BB">
        <w:rPr>
          <w:rFonts w:ascii="Times New Roman" w:hAnsi="Times New Roman" w:cs="Times New Roman"/>
          <w:b/>
          <w:sz w:val="28"/>
          <w:szCs w:val="28"/>
        </w:rPr>
        <w:t>оч</w:t>
      </w:r>
      <w:r w:rsidR="00B24922">
        <w:rPr>
          <w:rFonts w:ascii="Times New Roman" w:hAnsi="Times New Roman" w:cs="Times New Roman"/>
          <w:b/>
          <w:sz w:val="28"/>
          <w:szCs w:val="28"/>
        </w:rPr>
        <w:t>ё</w:t>
      </w:r>
      <w:r w:rsidRPr="004737BB">
        <w:rPr>
          <w:rFonts w:ascii="Times New Roman" w:hAnsi="Times New Roman" w:cs="Times New Roman"/>
          <w:b/>
          <w:sz w:val="28"/>
          <w:szCs w:val="28"/>
        </w:rPr>
        <w:t>тно</w:t>
      </w:r>
      <w:r w:rsidR="007C5E88">
        <w:rPr>
          <w:rFonts w:ascii="Times New Roman" w:hAnsi="Times New Roman" w:cs="Times New Roman"/>
          <w:b/>
          <w:sz w:val="28"/>
          <w:szCs w:val="28"/>
        </w:rPr>
        <w:t>е</w:t>
      </w:r>
      <w:r w:rsidRPr="004737BB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 w:rsidR="007C5E88">
        <w:rPr>
          <w:rFonts w:ascii="Times New Roman" w:hAnsi="Times New Roman" w:cs="Times New Roman"/>
          <w:b/>
          <w:sz w:val="28"/>
          <w:szCs w:val="28"/>
        </w:rPr>
        <w:t>е</w:t>
      </w:r>
    </w:p>
    <w:p w:rsidR="004737BB" w:rsidRPr="00697A7C" w:rsidRDefault="004737BB" w:rsidP="00697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7C">
        <w:rPr>
          <w:rFonts w:ascii="Times New Roman" w:hAnsi="Times New Roman" w:cs="Times New Roman"/>
          <w:b/>
          <w:sz w:val="28"/>
          <w:szCs w:val="28"/>
        </w:rPr>
        <w:t>«Почетный работник Тверского государственного университета»</w:t>
      </w:r>
    </w:p>
    <w:p w:rsidR="00677C32" w:rsidRDefault="00B24922" w:rsidP="00677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Звание </w:t>
      </w:r>
      <w:r w:rsidR="00D14ADB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«Почетный работник Тверского государственного университета» </w:t>
      </w:r>
      <w:r w:rsidR="00603B88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быть присвоено </w:t>
      </w:r>
      <w:r w:rsidR="003F6232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работникам, внесшим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наиболее существенный вклад в </w:t>
      </w:r>
      <w:r w:rsidR="003F6232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образовательную и научную деятельность, а также 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материальн</w:t>
      </w:r>
      <w:r w:rsidR="00603B88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о-технической базы университета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проработавшим в университете не менее </w:t>
      </w:r>
      <w:r w:rsidR="00E01F31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лет, отмеченным за многолетнюю безупречную работу</w:t>
      </w:r>
      <w:r w:rsidR="00E01F31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ведомственными, муниципальными, региональными и государственными 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наградами, а также почетными грамотами, благодарностями</w:t>
      </w:r>
      <w:r w:rsidR="00495D35"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имеющим:</w:t>
      </w:r>
    </w:p>
    <w:p w:rsidR="00B24922" w:rsidRPr="00677C32" w:rsidRDefault="00677C32" w:rsidP="00677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24922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значительные успехи в педагогической деятельности, активном внедрении в учебный процесс новых технологий, форм и методов организации и проведения занятий, обеспечивающих развитие самостоятельности студентов, индивидуализацию их обучения;</w:t>
      </w:r>
    </w:p>
    <w:p w:rsidR="00B24922" w:rsidRPr="00B24922" w:rsidRDefault="00677C32" w:rsidP="00677C32">
      <w:pPr>
        <w:pStyle w:val="20"/>
        <w:shd w:val="clear" w:color="auto" w:fill="auto"/>
        <w:tabs>
          <w:tab w:val="left" w:pos="0"/>
          <w:tab w:val="left" w:pos="36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24922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высокие достижения в научных исследованиях по проблемам фундаментального, поискового и прикладного характера, в том числе по проблемам образования, а также внедрении научных достижений в учебный процесс и руководстве научно-исследовательской деятельностью студентов и аспирантов;</w:t>
      </w:r>
    </w:p>
    <w:p w:rsidR="00B24922" w:rsidRPr="00B24922" w:rsidRDefault="00677C32" w:rsidP="00677C32">
      <w:pPr>
        <w:pStyle w:val="20"/>
        <w:shd w:val="clear" w:color="auto" w:fill="auto"/>
        <w:tabs>
          <w:tab w:val="left" w:pos="0"/>
          <w:tab w:val="left" w:pos="36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24922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успехи в разработке и издании учебной литературы и обеспечении преподавания учебных дисциплин методическими материалами, наглядными пособиями и техническими средствами обучения;</w:t>
      </w:r>
    </w:p>
    <w:p w:rsidR="00B24922" w:rsidRPr="00495D35" w:rsidRDefault="00677C32" w:rsidP="00677C32">
      <w:pPr>
        <w:pStyle w:val="20"/>
        <w:shd w:val="clear" w:color="auto" w:fill="auto"/>
        <w:tabs>
          <w:tab w:val="left" w:pos="0"/>
          <w:tab w:val="left" w:pos="36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B24922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заметные положительные результаты в организации финансово-хозяйственной деятельности, развитии и укреплении материально- технической и учебно-лабораторной базы университета, и выполнении</w:t>
      </w:r>
      <w:r w:rsidR="00495D35">
        <w:rPr>
          <w:rFonts w:ascii="Times New Roman" w:hAnsi="Times New Roman" w:cs="Times New Roman"/>
          <w:sz w:val="28"/>
          <w:szCs w:val="28"/>
        </w:rPr>
        <w:t xml:space="preserve"> </w:t>
      </w:r>
      <w:r w:rsidR="00B24922" w:rsidRPr="00495D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вспомогательных функций в организации и осуществлении учебного и научно-исследовательского процессов.</w:t>
      </w:r>
    </w:p>
    <w:p w:rsidR="00697A7C" w:rsidRDefault="00697A7C" w:rsidP="00603B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A7C" w:rsidRDefault="00697A7C" w:rsidP="00697A7C">
      <w:pPr>
        <w:pStyle w:val="30"/>
        <w:shd w:val="clear" w:color="auto" w:fill="auto"/>
        <w:spacing w:before="0" w:after="0" w:line="240" w:lineRule="auto"/>
        <w:ind w:left="3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 Почетное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97A7C" w:rsidRPr="00824EC3" w:rsidRDefault="00697A7C" w:rsidP="00697A7C">
      <w:pPr>
        <w:pStyle w:val="30"/>
        <w:shd w:val="clear" w:color="auto" w:fill="auto"/>
        <w:spacing w:before="0" w:after="0" w:line="240" w:lineRule="auto"/>
        <w:ind w:left="3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«Почетный ректор Тверского государственного университета»</w:t>
      </w:r>
    </w:p>
    <w:p w:rsidR="00697A7C" w:rsidRPr="00824EC3" w:rsidRDefault="00697A7C" w:rsidP="00697A7C">
      <w:pPr>
        <w:pStyle w:val="30"/>
        <w:shd w:val="clear" w:color="auto" w:fill="auto"/>
        <w:spacing w:before="0" w:after="0" w:line="240" w:lineRule="auto"/>
        <w:ind w:left="320"/>
        <w:jc w:val="center"/>
        <w:rPr>
          <w:rFonts w:ascii="Times New Roman" w:hAnsi="Times New Roman" w:cs="Times New Roman"/>
          <w:sz w:val="28"/>
          <w:szCs w:val="28"/>
        </w:rPr>
      </w:pPr>
    </w:p>
    <w:p w:rsidR="00697A7C" w:rsidRPr="00824EC3" w:rsidRDefault="00603B88" w:rsidP="00677C32">
      <w:pPr>
        <w:pStyle w:val="20"/>
        <w:shd w:val="clear" w:color="auto" w:fill="auto"/>
        <w:spacing w:line="240" w:lineRule="auto"/>
        <w:ind w:right="-1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Почетное з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вание «Почетный ректор Тверского государственного университета»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присваиваться </w:t>
      </w:r>
      <w:r w:rsidR="00697A7C"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ам, внесшим</w:t>
      </w:r>
      <w:r w:rsidR="00697A7C"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существенный вклад в развитие университета, имеющих опыт работы в должности ректора ТвГУ не менее 10 лет.</w:t>
      </w:r>
    </w:p>
    <w:p w:rsidR="00697A7C" w:rsidRPr="00824EC3" w:rsidRDefault="00697A7C" w:rsidP="00697A7C">
      <w:pPr>
        <w:pStyle w:val="20"/>
        <w:shd w:val="clear" w:color="auto" w:fill="auto"/>
        <w:spacing w:line="240" w:lineRule="auto"/>
        <w:ind w:left="709" w:right="1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B88" w:rsidRDefault="00603B88" w:rsidP="00603B88">
      <w:pPr>
        <w:pStyle w:val="30"/>
        <w:shd w:val="clear" w:color="auto" w:fill="auto"/>
        <w:spacing w:after="0" w:line="280" w:lineRule="exact"/>
        <w:ind w:left="24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 Почетное</w:t>
      </w:r>
      <w:r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</w:p>
    <w:p w:rsidR="00603B88" w:rsidRDefault="00603B88" w:rsidP="00603B88">
      <w:pPr>
        <w:pStyle w:val="30"/>
        <w:shd w:val="clear" w:color="auto" w:fill="auto"/>
        <w:spacing w:after="0" w:line="280" w:lineRule="exact"/>
        <w:ind w:left="24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«Почетный декан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(директор института)</w:t>
      </w:r>
      <w:r w:rsidRPr="00403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Тверского государственного университета»</w:t>
      </w:r>
    </w:p>
    <w:p w:rsidR="00603B88" w:rsidRPr="00403480" w:rsidRDefault="00603B88" w:rsidP="00A37DB2">
      <w:pPr>
        <w:pStyle w:val="20"/>
        <w:shd w:val="clear" w:color="auto" w:fill="auto"/>
        <w:spacing w:line="28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03B88" w:rsidRPr="00603B88" w:rsidRDefault="00603B88" w:rsidP="00677C32">
      <w:pPr>
        <w:pStyle w:val="20"/>
        <w:shd w:val="clear" w:color="auto" w:fill="auto"/>
        <w:spacing w:line="240" w:lineRule="auto"/>
        <w:ind w:right="-1" w:firstLine="2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Почетное з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вание «Почетный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декан (директор института)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Тверского государственного университета»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присваиваться 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ам, внесшим</w:t>
      </w:r>
      <w:r w:rsidRPr="00824E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существенный вклад в развитие </w:t>
      </w:r>
      <w:r w:rsidRPr="00BC42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соответствующего факультета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BC42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института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BC42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имеющих опыт работы в должности декана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(директора)</w:t>
      </w:r>
      <w:r w:rsidRPr="00BC42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10 лет.</w:t>
      </w:r>
    </w:p>
    <w:p w:rsidR="00697A7C" w:rsidRPr="00673988" w:rsidRDefault="00697A7C" w:rsidP="00697A7C">
      <w:pPr>
        <w:pStyle w:val="20"/>
        <w:keepNext/>
        <w:keepLines/>
        <w:shd w:val="clear" w:color="auto" w:fill="auto"/>
        <w:tabs>
          <w:tab w:val="left" w:pos="704"/>
          <w:tab w:val="left" w:pos="1028"/>
        </w:tabs>
        <w:spacing w:line="240" w:lineRule="auto"/>
        <w:ind w:left="680" w:right="160" w:firstLine="0"/>
        <w:rPr>
          <w:rFonts w:ascii="Times New Roman" w:hAnsi="Times New Roman" w:cs="Times New Roman"/>
          <w:sz w:val="28"/>
          <w:szCs w:val="28"/>
        </w:rPr>
      </w:pPr>
    </w:p>
    <w:p w:rsidR="00E01F31" w:rsidRPr="00E01F31" w:rsidRDefault="00603B88" w:rsidP="00E0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1F31" w:rsidRPr="00E01F3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85575">
        <w:rPr>
          <w:rFonts w:ascii="Times New Roman" w:hAnsi="Times New Roman" w:cs="Times New Roman"/>
          <w:b/>
          <w:sz w:val="28"/>
          <w:szCs w:val="28"/>
        </w:rPr>
        <w:t>П</w:t>
      </w:r>
      <w:r w:rsidR="00E01F31" w:rsidRPr="00E01F31">
        <w:rPr>
          <w:rFonts w:ascii="Times New Roman" w:hAnsi="Times New Roman" w:cs="Times New Roman"/>
          <w:b/>
          <w:sz w:val="28"/>
          <w:szCs w:val="28"/>
        </w:rPr>
        <w:t>очетн</w:t>
      </w:r>
      <w:r w:rsidR="00885575">
        <w:rPr>
          <w:rFonts w:ascii="Times New Roman" w:hAnsi="Times New Roman" w:cs="Times New Roman"/>
          <w:b/>
          <w:sz w:val="28"/>
          <w:szCs w:val="28"/>
        </w:rPr>
        <w:t>ое</w:t>
      </w:r>
      <w:r w:rsidR="00E01F31" w:rsidRPr="00E01F31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 w:rsidR="00885575">
        <w:rPr>
          <w:rFonts w:ascii="Times New Roman" w:hAnsi="Times New Roman" w:cs="Times New Roman"/>
          <w:b/>
          <w:sz w:val="28"/>
          <w:szCs w:val="28"/>
        </w:rPr>
        <w:t>е</w:t>
      </w:r>
    </w:p>
    <w:p w:rsidR="00E01F31" w:rsidRDefault="00E01F31" w:rsidP="00E0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31">
        <w:rPr>
          <w:rFonts w:ascii="Times New Roman" w:hAnsi="Times New Roman" w:cs="Times New Roman"/>
          <w:b/>
          <w:sz w:val="28"/>
          <w:szCs w:val="28"/>
        </w:rPr>
        <w:t>«Почетный профессор Тверского государственного университета»</w:t>
      </w:r>
    </w:p>
    <w:p w:rsidR="00E01F31" w:rsidRPr="00E01F31" w:rsidRDefault="00E01F31" w:rsidP="00E01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F31" w:rsidRPr="00E01F31" w:rsidRDefault="00677C32" w:rsidP="005A257A">
      <w:pPr>
        <w:pStyle w:val="20"/>
        <w:shd w:val="clear" w:color="auto" w:fill="auto"/>
        <w:tabs>
          <w:tab w:val="left" w:pos="1250"/>
        </w:tabs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Почетное з</w:t>
      </w:r>
      <w:r w:rsidR="00E01F31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вание «Почетный профессор Тверского государственного университета» </w:t>
      </w:r>
      <w:r w:rsidR="00A37D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</w:t>
      </w:r>
      <w:r w:rsidR="00E01F31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присваива</w:t>
      </w:r>
      <w:r w:rsidR="00A37D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ться лицам, имеющим учёное звание профессора (или эквивалентного звания для иностранных граждан) </w:t>
      </w:r>
      <w:r w:rsidR="00A37DB2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="00E01F31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особые заслуги </w:t>
      </w:r>
      <w:r w:rsidR="00A37DB2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37DB2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</w:t>
      </w:r>
      <w:r w:rsidR="00A37D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научной деятельности,</w:t>
      </w:r>
      <w:r w:rsidR="00A37DB2" w:rsidRPr="00A37D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7DB2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внесшие значительный вклад в мировую и отечественную науку и подготовку научно-педагогических кадров</w:t>
      </w:r>
      <w:r w:rsidR="00A37D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37DB2" w:rsidRDefault="00A37DB2" w:rsidP="005A257A">
      <w:pPr>
        <w:pStyle w:val="20"/>
        <w:shd w:val="clear" w:color="auto" w:fill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37DB2" w:rsidRDefault="00A37DB2" w:rsidP="00A37DB2">
      <w:pPr>
        <w:pStyle w:val="30"/>
        <w:shd w:val="clear" w:color="auto" w:fill="auto"/>
        <w:spacing w:after="0" w:line="240" w:lineRule="auto"/>
        <w:ind w:left="2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Нагрудный знак </w:t>
      </w:r>
    </w:p>
    <w:p w:rsidR="00A37DB2" w:rsidRPr="004377E0" w:rsidRDefault="00A37DB2" w:rsidP="00A37DB2">
      <w:pPr>
        <w:pStyle w:val="30"/>
        <w:shd w:val="clear" w:color="auto" w:fill="auto"/>
        <w:spacing w:after="0" w:line="240" w:lineRule="auto"/>
        <w:ind w:left="220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"За заслуги в развитии Тверского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ниверситета".</w:t>
      </w:r>
    </w:p>
    <w:p w:rsidR="00A37DB2" w:rsidRPr="004377E0" w:rsidRDefault="00A37DB2" w:rsidP="00A37DB2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37DB2" w:rsidRDefault="00A37DB2" w:rsidP="00677C32">
      <w:pPr>
        <w:pStyle w:val="20"/>
        <w:shd w:val="clear" w:color="auto" w:fill="auto"/>
        <w:spacing w:line="240" w:lineRule="auto"/>
        <w:ind w:right="-1" w:firstLine="2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ный знак «За заслуги в развитии Тверского государственного университета» (далее Знак)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формой</w:t>
      </w:r>
      <w:r w:rsidRPr="004377E0">
        <w:rPr>
          <w:rFonts w:ascii="Times New Roman" w:hAnsi="Times New Roman" w:cs="Times New Roman"/>
          <w:sz w:val="28"/>
          <w:szCs w:val="28"/>
        </w:rPr>
        <w:t xml:space="preserve"> 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поощрения </w:t>
      </w:r>
      <w:r w:rsidR="00D14A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</w:t>
      </w:r>
      <w:r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за:</w:t>
      </w:r>
    </w:p>
    <w:p w:rsidR="00A37DB2" w:rsidRDefault="00D14ADB" w:rsidP="00D14ADB">
      <w:pPr>
        <w:pStyle w:val="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высокие достижения в производственной, социальной, общественной и благотворительной деятельности направленные на укрепление университета;</w:t>
      </w:r>
    </w:p>
    <w:p w:rsidR="00A37DB2" w:rsidRPr="004377E0" w:rsidRDefault="00D14ADB" w:rsidP="00D14ADB">
      <w:pPr>
        <w:pStyle w:val="20"/>
        <w:shd w:val="clear" w:color="auto" w:fill="auto"/>
        <w:tabs>
          <w:tab w:val="left" w:pos="511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выдающиеся заслуги пере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 университетом, способствующие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экономическому и социальному процветанию вуза;</w:t>
      </w:r>
    </w:p>
    <w:p w:rsidR="00A37DB2" w:rsidRPr="004377E0" w:rsidRDefault="00D14ADB" w:rsidP="00D14ADB">
      <w:pPr>
        <w:pStyle w:val="20"/>
        <w:shd w:val="clear" w:color="auto" w:fill="auto"/>
        <w:tabs>
          <w:tab w:val="left" w:pos="511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активную деятельность по реализации программ научного, учебного, экономического и социального развития, стабильную работу и высокие производственные показатели;</w:t>
      </w:r>
    </w:p>
    <w:p w:rsidR="00A37DB2" w:rsidRPr="004377E0" w:rsidRDefault="00D14ADB" w:rsidP="00D14ADB">
      <w:pPr>
        <w:pStyle w:val="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укрепление взаимовыгодного сотрудничества в различных сферах деятельности;</w:t>
      </w:r>
    </w:p>
    <w:p w:rsidR="00A37DB2" w:rsidRPr="004377E0" w:rsidRDefault="00D14ADB" w:rsidP="00D14ADB">
      <w:pPr>
        <w:pStyle w:val="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достижение высоких результатов по эффективному управлению, высокий профессионализм и отличную деловую репутацию;</w:t>
      </w:r>
    </w:p>
    <w:p w:rsidR="00A37DB2" w:rsidRPr="004377E0" w:rsidRDefault="00D14ADB" w:rsidP="00D14ADB">
      <w:pPr>
        <w:pStyle w:val="20"/>
        <w:shd w:val="clear" w:color="auto" w:fill="auto"/>
        <w:tabs>
          <w:tab w:val="left" w:pos="511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большой вклад в развитие конкурентного потенциала университета и продвижение его научных и образовательных услуг на мировом рынке;</w:t>
      </w:r>
    </w:p>
    <w:p w:rsidR="00A37DB2" w:rsidRPr="004377E0" w:rsidRDefault="00D14ADB" w:rsidP="00D14ADB">
      <w:pPr>
        <w:pStyle w:val="20"/>
        <w:shd w:val="clear" w:color="auto" w:fill="auto"/>
        <w:tabs>
          <w:tab w:val="left" w:pos="511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большую и плодотворную работу по подготовке, переподготовке и повышению квалификации специалистов и научно-педагогических кадров;</w:t>
      </w:r>
    </w:p>
    <w:p w:rsidR="00A37DB2" w:rsidRPr="004377E0" w:rsidRDefault="00D14ADB" w:rsidP="00D14ADB">
      <w:pPr>
        <w:pStyle w:val="20"/>
        <w:shd w:val="clear" w:color="auto" w:fill="auto"/>
        <w:tabs>
          <w:tab w:val="left" w:pos="511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внедрение в образовательный и воспитательный процессы новых технологий, форм и методов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бучения, обеспечение единства обучения и воспитания, формирования интеллектуального, культурного и нравственного развития личности;</w:t>
      </w:r>
    </w:p>
    <w:p w:rsidR="00D14ADB" w:rsidRDefault="00D14ADB" w:rsidP="00D14ADB">
      <w:pPr>
        <w:pStyle w:val="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научных исследований по актуальным проблемам фундаментальной и прикладной науки, в том числе по проблемам образования, достижения в региональных, федеральных, международных образовательных и научно-технических программах и проектах, реализации региональных межвузовских программ по приоритетным направлениям науки, техники и культуры;</w:t>
      </w:r>
    </w:p>
    <w:p w:rsidR="00A37DB2" w:rsidRPr="004377E0" w:rsidRDefault="00D14ADB" w:rsidP="00D14ADB">
      <w:pPr>
        <w:pStyle w:val="20"/>
        <w:shd w:val="clear" w:color="auto" w:fill="auto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успехи в практической подготовке обучающихся студентов и аспирантов, в развитии их творческой активности и самостоятельности;</w:t>
      </w:r>
    </w:p>
    <w:p w:rsidR="00A37DB2" w:rsidRDefault="00D14ADB" w:rsidP="00D14ADB">
      <w:pPr>
        <w:pStyle w:val="20"/>
        <w:shd w:val="clear" w:color="auto" w:fill="auto"/>
        <w:spacing w:line="240" w:lineRule="auto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37DB2" w:rsidRPr="004377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постоянную и активную помощь в обеспечении различных направлений деятельности университета, развитии материально-технической базы </w:t>
      </w:r>
      <w:r w:rsidR="00A37DB2" w:rsidRPr="004377E0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A37DB2" w:rsidRDefault="00A37DB2" w:rsidP="00D14ADB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4ADB" w:rsidRPr="00D14ADB" w:rsidRDefault="00D14ADB" w:rsidP="00D14ADB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14AD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7. Почётная грамота ректора</w:t>
      </w:r>
    </w:p>
    <w:p w:rsidR="00D14ADB" w:rsidRDefault="00D14ADB" w:rsidP="00D14ADB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4ADB" w:rsidRDefault="00D14ADB" w:rsidP="0067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DB">
        <w:rPr>
          <w:rFonts w:ascii="Times New Roman" w:eastAsia="Times New Roman" w:hAnsi="Times New Roman" w:cs="Times New Roman"/>
          <w:sz w:val="28"/>
          <w:szCs w:val="28"/>
        </w:rPr>
        <w:t xml:space="preserve">Почетной грамотой </w:t>
      </w:r>
      <w:r>
        <w:rPr>
          <w:rFonts w:ascii="Times New Roman" w:eastAsia="Times New Roman" w:hAnsi="Times New Roman" w:cs="Times New Roman"/>
          <w:sz w:val="28"/>
          <w:szCs w:val="28"/>
        </w:rPr>
        <w:t>ректора</w:t>
      </w:r>
      <w:r w:rsidRPr="00D14ADB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лица, внесшие значительный </w:t>
      </w:r>
      <w:r w:rsidR="00677C32">
        <w:rPr>
          <w:rFonts w:ascii="Times New Roman" w:eastAsia="Times New Roman" w:hAnsi="Times New Roman" w:cs="Times New Roman"/>
          <w:sz w:val="28"/>
          <w:szCs w:val="28"/>
        </w:rPr>
        <w:t xml:space="preserve">вклад 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образовательную и научную деятельность, а также 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укрепление материальн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о-технической базы университета</w:t>
      </w:r>
      <w:r w:rsidRPr="00D14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ADB" w:rsidRDefault="00D14ADB" w:rsidP="00D14A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ADB" w:rsidRPr="00D14ADB" w:rsidRDefault="00D14ADB" w:rsidP="00D14A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ADB">
        <w:rPr>
          <w:rFonts w:ascii="Times New Roman" w:eastAsia="Times New Roman" w:hAnsi="Times New Roman" w:cs="Times New Roman"/>
          <w:b/>
          <w:sz w:val="28"/>
          <w:szCs w:val="28"/>
        </w:rPr>
        <w:t>Благодарность ректора</w:t>
      </w:r>
    </w:p>
    <w:p w:rsidR="00677C32" w:rsidRDefault="00677C32" w:rsidP="00677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C32" w:rsidRDefault="00677C32" w:rsidP="0067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32">
        <w:rPr>
          <w:rFonts w:ascii="Times New Roman" w:eastAsia="Times New Roman" w:hAnsi="Times New Roman" w:cs="Times New Roman"/>
          <w:sz w:val="28"/>
          <w:szCs w:val="28"/>
        </w:rPr>
        <w:t xml:space="preserve">Благодарность </w:t>
      </w:r>
      <w:r>
        <w:rPr>
          <w:rFonts w:ascii="Times New Roman" w:eastAsia="Times New Roman" w:hAnsi="Times New Roman" w:cs="Times New Roman"/>
          <w:sz w:val="28"/>
          <w:szCs w:val="28"/>
        </w:rPr>
        <w:t>ректора</w:t>
      </w:r>
      <w:r w:rsidRPr="00677C32">
        <w:rPr>
          <w:rFonts w:ascii="Times New Roman" w:eastAsia="Times New Roman" w:hAnsi="Times New Roman" w:cs="Times New Roman"/>
          <w:sz w:val="28"/>
          <w:szCs w:val="28"/>
        </w:rPr>
        <w:t xml:space="preserve"> объявляется </w:t>
      </w:r>
      <w:r w:rsidR="003C552E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677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внесшим</w:t>
      </w:r>
      <w:r w:rsidRPr="00D1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вклад 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образовательную и научную деятельность, а также 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укрепление материальн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о-технической базы университета</w:t>
      </w:r>
      <w:r w:rsidRPr="00D14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C32" w:rsidRPr="00677C32" w:rsidRDefault="00677C32" w:rsidP="00677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ADB" w:rsidRPr="00677C32" w:rsidRDefault="00677C32" w:rsidP="00677C32">
      <w:pPr>
        <w:pStyle w:val="20"/>
        <w:numPr>
          <w:ilvl w:val="0"/>
          <w:numId w:val="1"/>
        </w:numPr>
        <w:shd w:val="clear" w:color="auto" w:fill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77C3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Порядок </w:t>
      </w:r>
      <w:r w:rsidR="00D16AF0" w:rsidRPr="00D16AF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представления к награждению</w:t>
      </w:r>
    </w:p>
    <w:p w:rsidR="00A37DB2" w:rsidRDefault="00A37DB2" w:rsidP="005A257A">
      <w:pPr>
        <w:pStyle w:val="20"/>
        <w:shd w:val="clear" w:color="auto" w:fill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39BD" w:rsidRDefault="00EC12D6" w:rsidP="003539BD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 выдвижения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соискателей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награды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Тверского государственного университета» предоставляется ректору, проректорам, деканам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факультетов/директорам институтов</w:t>
      </w:r>
      <w:r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заведующим кафедрами, коллективам структурных подразделений университета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органам власти, общественным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объединениям</w:t>
      </w:r>
      <w:r w:rsidR="00E26D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юридическим лицам – партнёрам университета.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Представление</w:t>
      </w:r>
      <w:r w:rsidR="00E26D8E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содержать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информацию, подтверждающее право на получение соответствующей награды</w:t>
      </w:r>
      <w:r w:rsidR="009C7C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критериями, </w:t>
      </w:r>
      <w:r w:rsidR="009C7C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установленными в настоящем Положении.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539BD" w:rsidRPr="003539BD" w:rsidRDefault="003539BD" w:rsidP="003539BD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56666">
        <w:rPr>
          <w:rFonts w:ascii="Times New Roman" w:hAnsi="Times New Roman" w:cs="Times New Roman"/>
          <w:sz w:val="28"/>
          <w:szCs w:val="28"/>
        </w:rPr>
        <w:t>Лица, инициирующие представление к наградам ТвГУ несут ответственность за правильность и достоверность сведений, изложенных в представлении к награждению.</w:t>
      </w:r>
    </w:p>
    <w:p w:rsidR="003C552E" w:rsidRDefault="00E26D8E" w:rsidP="00B86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выдв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ижения </w:t>
      </w:r>
      <w:r w:rsidR="00A963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соискателей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факультета (института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), отделения общеуниверситетских кафедр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представления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присвоении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почётных званий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рассматриваются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соответствующего ученого совета.</w:t>
      </w:r>
      <w:r w:rsidR="00102E6B" w:rsidRPr="00102E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02E6B"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Ученый совет после обсуждения ходатайства </w:t>
      </w:r>
      <w:r w:rsidR="00102E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102E6B"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 положительном решении этого вопроса направляют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его вместе с </w:t>
      </w:r>
      <w:r w:rsid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представлением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выпиской из протокола заседания </w:t>
      </w:r>
      <w:r w:rsidR="00102E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учёного 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совета </w:t>
      </w:r>
      <w:r w:rsidR="00A963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C552E"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63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правовым и кадровым вопросам 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Комиссия)</w:t>
      </w:r>
      <w:r w:rsidRPr="0049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2749" w:rsidRDefault="00782749" w:rsidP="007827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66">
        <w:rPr>
          <w:rFonts w:ascii="Times New Roman" w:hAnsi="Times New Roman" w:cs="Times New Roman"/>
          <w:sz w:val="28"/>
          <w:szCs w:val="28"/>
        </w:rPr>
        <w:t>Соответствующее представление передается в Комиссию не позднее, чем за 30 дней до предполагаемой даты награждения.</w:t>
      </w:r>
    </w:p>
    <w:p w:rsidR="003C552E" w:rsidRDefault="003C552E" w:rsidP="00B863F5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омиссия на основе изучения представленных документов,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даёт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ученому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совету университета заключение,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оформляется протоколом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омиссии.</w:t>
      </w:r>
      <w:r w:rsidRPr="003C55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омиссии могут присутствовать соискатели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инициаторы выдвижения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1FE4" w:rsidRDefault="003C552E" w:rsidP="0093572A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ученого совета университета о присвоении соискателю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почетного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63EC"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звания считается</w:t>
      </w:r>
      <w:r w:rsidRPr="00E01F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положительным, если по результатам тайного голосования за него проголосовало не менее двух третей членов ученого совета, участвующих в голосовании. При этом в заседании ученого совета университета должно участвовать не менее двух третей его состава.</w:t>
      </w:r>
    </w:p>
    <w:p w:rsidR="00D16AF0" w:rsidRDefault="00D469CA" w:rsidP="00D16AF0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469C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Лицу, удостоенному </w:t>
      </w:r>
      <w:r w:rsidR="00D16AF0" w:rsidRPr="00D469CA">
        <w:rPr>
          <w:rFonts w:ascii="Times New Roman" w:hAnsi="Times New Roman" w:cs="Times New Roman"/>
          <w:sz w:val="28"/>
          <w:szCs w:val="28"/>
          <w:lang w:eastAsia="ru-RU" w:bidi="ru-RU"/>
        </w:rPr>
        <w:t>почётного звания, вручается</w:t>
      </w:r>
      <w:r w:rsidRPr="00D469C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удостоверение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которое </w:t>
      </w:r>
      <w:r w:rsidR="003F00C9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подписывается ректором и ученым секретарем ученого совета университета</w:t>
      </w:r>
      <w:r w:rsid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скрепляется </w:t>
      </w:r>
      <w:r w:rsidR="003F00C9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гербо</w:t>
      </w:r>
      <w:r w:rsid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вой</w:t>
      </w:r>
      <w:r w:rsidR="003F00C9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печать</w:t>
      </w:r>
      <w:r w:rsid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3F00C9" w:rsidRPr="00B2492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университета.</w:t>
      </w:r>
      <w:r w:rsidR="009C7C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4A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Лицам, удостоенным наград ректора, вручается, соответственно, почётная грамота или объявляется благодарность. Присвоение наград объявляется приказом ректора. </w:t>
      </w:r>
    </w:p>
    <w:p w:rsidR="00D16AF0" w:rsidRDefault="003C552E" w:rsidP="00D16AF0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Квоты для награждения определяются следующим образом:</w:t>
      </w:r>
    </w:p>
    <w:p w:rsidR="00384A0C" w:rsidRDefault="00D16AF0" w:rsidP="00384A0C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может ходатайствовать в течении года о представлении к государственным (в </w:t>
      </w:r>
      <w:proofErr w:type="spellStart"/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ведомственным и региональным) </w:t>
      </w:r>
      <w:r w:rsidR="00384A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муниципальным </w:t>
      </w:r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наградам работников, численность которых не превышает 15 % от общего числа сотрудников подразделения, если иное решение не принято ректором ТвГУ;</w:t>
      </w:r>
    </w:p>
    <w:p w:rsidR="00384A0C" w:rsidRDefault="003C552E" w:rsidP="00384A0C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работник может быть представлен к очередной награде, как правило, не ранее, чем через три года после последнего награждения;</w:t>
      </w:r>
    </w:p>
    <w:p w:rsidR="00A202E9" w:rsidRDefault="00384A0C" w:rsidP="00A202E9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структурное подразделение может ходатайствовать в течение года о представлении к наградам Университета  работников, численность которых не превышает </w:t>
      </w:r>
      <w:r w:rsidR="00F00A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3C552E" w:rsidRPr="00D16A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0 % от общего числа сотрудников подразделения, если иное р</w:t>
      </w:r>
      <w:r w:rsidR="00A5200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ешение не принято ректором ТвГУ.</w:t>
      </w:r>
    </w:p>
    <w:p w:rsidR="003539BD" w:rsidRPr="00A202E9" w:rsidRDefault="003539BD" w:rsidP="00A202E9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56666">
        <w:rPr>
          <w:rFonts w:ascii="Times New Roman" w:hAnsi="Times New Roman" w:cs="Times New Roman"/>
          <w:sz w:val="28"/>
          <w:szCs w:val="28"/>
        </w:rPr>
        <w:t xml:space="preserve">Учет работников, награжденных наградами </w:t>
      </w:r>
      <w:r w:rsidR="00A202E9" w:rsidRPr="00256666">
        <w:rPr>
          <w:rFonts w:ascii="Times New Roman" w:hAnsi="Times New Roman" w:cs="Times New Roman"/>
          <w:sz w:val="28"/>
          <w:szCs w:val="28"/>
        </w:rPr>
        <w:t>ТвГУ</w:t>
      </w:r>
      <w:r w:rsidRPr="00256666">
        <w:rPr>
          <w:rFonts w:ascii="Times New Roman" w:hAnsi="Times New Roman" w:cs="Times New Roman"/>
          <w:sz w:val="28"/>
          <w:szCs w:val="28"/>
        </w:rPr>
        <w:t xml:space="preserve">, ведет Управление </w:t>
      </w:r>
      <w:r w:rsidR="00A202E9" w:rsidRPr="00256666">
        <w:rPr>
          <w:rFonts w:ascii="Times New Roman" w:hAnsi="Times New Roman" w:cs="Times New Roman"/>
          <w:sz w:val="28"/>
          <w:szCs w:val="28"/>
        </w:rPr>
        <w:t>кадров</w:t>
      </w:r>
      <w:r w:rsidRPr="00256666">
        <w:rPr>
          <w:rFonts w:ascii="Times New Roman" w:hAnsi="Times New Roman" w:cs="Times New Roman"/>
          <w:sz w:val="28"/>
          <w:szCs w:val="28"/>
        </w:rPr>
        <w:t>.</w:t>
      </w:r>
    </w:p>
    <w:p w:rsidR="003539BD" w:rsidRDefault="003539BD" w:rsidP="00A52008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3F91" w:rsidRDefault="00C33F91" w:rsidP="00384A0C">
      <w:pPr>
        <w:pStyle w:val="20"/>
        <w:shd w:val="clear" w:color="auto" w:fill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3F91" w:rsidRDefault="00C33F91" w:rsidP="00C33F91">
      <w:pPr>
        <w:pStyle w:val="20"/>
        <w:numPr>
          <w:ilvl w:val="0"/>
          <w:numId w:val="1"/>
        </w:numPr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33F91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Заключительные положения</w:t>
      </w:r>
    </w:p>
    <w:p w:rsidR="00C33F91" w:rsidRPr="00C33F91" w:rsidRDefault="00C33F91" w:rsidP="00C33F91">
      <w:pPr>
        <w:pStyle w:val="20"/>
        <w:shd w:val="clear" w:color="auto" w:fill="auto"/>
        <w:ind w:left="1068" w:firstLine="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C33F91" w:rsidRDefault="00C33F91" w:rsidP="00C33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вступает в силу с момента его утверждения ученым советом университета и ректором.</w:t>
      </w:r>
    </w:p>
    <w:p w:rsidR="00C33F91" w:rsidRPr="00C33F91" w:rsidRDefault="00C33F91" w:rsidP="00C33F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момента вступления в силу Положения все ранее действующие положения по наградам Университета утрачивают силу.</w:t>
      </w:r>
    </w:p>
    <w:p w:rsidR="00C33F91" w:rsidRPr="00C33F91" w:rsidRDefault="00C33F91" w:rsidP="00C33F91">
      <w:pPr>
        <w:pStyle w:val="20"/>
        <w:shd w:val="clear" w:color="auto" w:fill="auto"/>
        <w:ind w:left="1068" w:firstLine="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sectPr w:rsidR="00C33F91" w:rsidRPr="00C33F91" w:rsidSect="00C33F9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2E" w:rsidRDefault="00583E2E" w:rsidP="007C5E88">
      <w:pPr>
        <w:spacing w:after="0" w:line="240" w:lineRule="auto"/>
      </w:pPr>
      <w:r>
        <w:separator/>
      </w:r>
    </w:p>
  </w:endnote>
  <w:endnote w:type="continuationSeparator" w:id="0">
    <w:p w:rsidR="00583E2E" w:rsidRDefault="00583E2E" w:rsidP="007C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2E" w:rsidRDefault="00583E2E" w:rsidP="007C5E88">
      <w:pPr>
        <w:spacing w:after="0" w:line="240" w:lineRule="auto"/>
      </w:pPr>
      <w:r>
        <w:separator/>
      </w:r>
    </w:p>
  </w:footnote>
  <w:footnote w:type="continuationSeparator" w:id="0">
    <w:p w:rsidR="00583E2E" w:rsidRDefault="00583E2E" w:rsidP="007C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88" w:rsidRDefault="007C5E88">
    <w:pPr>
      <w:pStyle w:val="a5"/>
      <w:jc w:val="right"/>
    </w:pPr>
  </w:p>
  <w:p w:rsidR="007C5E88" w:rsidRDefault="007C5E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3A2"/>
    <w:multiLevelType w:val="multilevel"/>
    <w:tmpl w:val="9ECA5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30E95"/>
    <w:multiLevelType w:val="multilevel"/>
    <w:tmpl w:val="2530ED04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6190A"/>
    <w:multiLevelType w:val="multilevel"/>
    <w:tmpl w:val="8DC2BD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6209E"/>
    <w:multiLevelType w:val="multilevel"/>
    <w:tmpl w:val="21D65C7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C6737"/>
    <w:multiLevelType w:val="multilevel"/>
    <w:tmpl w:val="D40ECD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06F8E"/>
    <w:multiLevelType w:val="multilevel"/>
    <w:tmpl w:val="B3984E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6" w15:restartNumberingAfterBreak="0">
    <w:nsid w:val="1152237D"/>
    <w:multiLevelType w:val="multilevel"/>
    <w:tmpl w:val="381A8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9372D"/>
    <w:multiLevelType w:val="multilevel"/>
    <w:tmpl w:val="E836DE6A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6586B29"/>
    <w:multiLevelType w:val="multilevel"/>
    <w:tmpl w:val="AD08C1A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color w:val="000000"/>
      </w:rPr>
    </w:lvl>
  </w:abstractNum>
  <w:abstractNum w:abstractNumId="9" w15:restartNumberingAfterBreak="0">
    <w:nsid w:val="179726B0"/>
    <w:multiLevelType w:val="multilevel"/>
    <w:tmpl w:val="B42CAA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55" w:hanging="88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5" w:hanging="885"/>
      </w:pPr>
      <w:rPr>
        <w:rFonts w:hint="default"/>
        <w:color w:val="000000"/>
      </w:rPr>
    </w:lvl>
    <w:lvl w:ilvl="3">
      <w:start w:val="6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10" w15:restartNumberingAfterBreak="0">
    <w:nsid w:val="187B6DA2"/>
    <w:multiLevelType w:val="multilevel"/>
    <w:tmpl w:val="4CD85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EE6302"/>
    <w:multiLevelType w:val="multilevel"/>
    <w:tmpl w:val="45403FD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65BF6"/>
    <w:multiLevelType w:val="multilevel"/>
    <w:tmpl w:val="18525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1F454E5C"/>
    <w:multiLevelType w:val="multilevel"/>
    <w:tmpl w:val="B5DE76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6A6924"/>
    <w:multiLevelType w:val="multilevel"/>
    <w:tmpl w:val="BF4415C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CD1AFE"/>
    <w:multiLevelType w:val="multilevel"/>
    <w:tmpl w:val="69C64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82187D"/>
    <w:multiLevelType w:val="hybridMultilevel"/>
    <w:tmpl w:val="5D5C0CFE"/>
    <w:lvl w:ilvl="0" w:tplc="C9F69A9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0377D"/>
    <w:multiLevelType w:val="multilevel"/>
    <w:tmpl w:val="F9BEA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317520C7"/>
    <w:multiLevelType w:val="multilevel"/>
    <w:tmpl w:val="3634B8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33865C10"/>
    <w:multiLevelType w:val="multilevel"/>
    <w:tmpl w:val="2602A2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 w15:restartNumberingAfterBreak="0">
    <w:nsid w:val="3AE51823"/>
    <w:multiLevelType w:val="multilevel"/>
    <w:tmpl w:val="6DDCE8F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425746AE"/>
    <w:multiLevelType w:val="multilevel"/>
    <w:tmpl w:val="886881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00" w:hanging="60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22" w15:restartNumberingAfterBreak="0">
    <w:nsid w:val="42AE4980"/>
    <w:multiLevelType w:val="multilevel"/>
    <w:tmpl w:val="F77C09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3904AB"/>
    <w:multiLevelType w:val="multilevel"/>
    <w:tmpl w:val="906E79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461B8C"/>
    <w:multiLevelType w:val="multilevel"/>
    <w:tmpl w:val="11B46C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BD6C51"/>
    <w:multiLevelType w:val="multilevel"/>
    <w:tmpl w:val="8DC2BD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3F6CDC"/>
    <w:multiLevelType w:val="hybridMultilevel"/>
    <w:tmpl w:val="114845E6"/>
    <w:lvl w:ilvl="0" w:tplc="34644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197018"/>
    <w:multiLevelType w:val="multilevel"/>
    <w:tmpl w:val="11F2C5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59F24F0F"/>
    <w:multiLevelType w:val="hybridMultilevel"/>
    <w:tmpl w:val="3D1A65BE"/>
    <w:lvl w:ilvl="0" w:tplc="8D2C6236">
      <w:start w:val="4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AEC5B28"/>
    <w:multiLevelType w:val="multilevel"/>
    <w:tmpl w:val="9DC412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347829"/>
    <w:multiLevelType w:val="multilevel"/>
    <w:tmpl w:val="1F4021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5CF57968"/>
    <w:multiLevelType w:val="multilevel"/>
    <w:tmpl w:val="C92AF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5216F6"/>
    <w:multiLevelType w:val="multilevel"/>
    <w:tmpl w:val="381A8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783840"/>
    <w:multiLevelType w:val="multilevel"/>
    <w:tmpl w:val="6C94FD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B7831"/>
    <w:multiLevelType w:val="multilevel"/>
    <w:tmpl w:val="8F4837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7B536A07"/>
    <w:multiLevelType w:val="multilevel"/>
    <w:tmpl w:val="ABB83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B6E82"/>
    <w:multiLevelType w:val="hybridMultilevel"/>
    <w:tmpl w:val="42B452DA"/>
    <w:lvl w:ilvl="0" w:tplc="E702B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3"/>
  </w:num>
  <w:num w:numId="4">
    <w:abstractNumId w:val="24"/>
  </w:num>
  <w:num w:numId="5">
    <w:abstractNumId w:val="2"/>
  </w:num>
  <w:num w:numId="6">
    <w:abstractNumId w:val="25"/>
  </w:num>
  <w:num w:numId="7">
    <w:abstractNumId w:val="32"/>
  </w:num>
  <w:num w:numId="8">
    <w:abstractNumId w:val="0"/>
  </w:num>
  <w:num w:numId="9">
    <w:abstractNumId w:val="3"/>
  </w:num>
  <w:num w:numId="10">
    <w:abstractNumId w:val="22"/>
  </w:num>
  <w:num w:numId="11">
    <w:abstractNumId w:val="23"/>
  </w:num>
  <w:num w:numId="12">
    <w:abstractNumId w:val="29"/>
  </w:num>
  <w:num w:numId="13">
    <w:abstractNumId w:val="4"/>
  </w:num>
  <w:num w:numId="14">
    <w:abstractNumId w:val="11"/>
  </w:num>
  <w:num w:numId="15">
    <w:abstractNumId w:val="28"/>
  </w:num>
  <w:num w:numId="16">
    <w:abstractNumId w:val="18"/>
  </w:num>
  <w:num w:numId="17">
    <w:abstractNumId w:val="7"/>
  </w:num>
  <w:num w:numId="18">
    <w:abstractNumId w:val="10"/>
  </w:num>
  <w:num w:numId="19">
    <w:abstractNumId w:val="15"/>
  </w:num>
  <w:num w:numId="20">
    <w:abstractNumId w:val="35"/>
  </w:num>
  <w:num w:numId="21">
    <w:abstractNumId w:val="13"/>
  </w:num>
  <w:num w:numId="22">
    <w:abstractNumId w:val="16"/>
  </w:num>
  <w:num w:numId="23">
    <w:abstractNumId w:val="1"/>
  </w:num>
  <w:num w:numId="24">
    <w:abstractNumId w:val="36"/>
  </w:num>
  <w:num w:numId="25">
    <w:abstractNumId w:val="6"/>
  </w:num>
  <w:num w:numId="26">
    <w:abstractNumId w:val="9"/>
  </w:num>
  <w:num w:numId="27">
    <w:abstractNumId w:val="30"/>
  </w:num>
  <w:num w:numId="28">
    <w:abstractNumId w:val="34"/>
  </w:num>
  <w:num w:numId="29">
    <w:abstractNumId w:val="19"/>
  </w:num>
  <w:num w:numId="30">
    <w:abstractNumId w:val="17"/>
  </w:num>
  <w:num w:numId="31">
    <w:abstractNumId w:val="5"/>
  </w:num>
  <w:num w:numId="32">
    <w:abstractNumId w:val="21"/>
  </w:num>
  <w:num w:numId="33">
    <w:abstractNumId w:val="8"/>
  </w:num>
  <w:num w:numId="34">
    <w:abstractNumId w:val="27"/>
  </w:num>
  <w:num w:numId="35">
    <w:abstractNumId w:val="20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54"/>
    <w:rsid w:val="00007EBA"/>
    <w:rsid w:val="00023646"/>
    <w:rsid w:val="000252BD"/>
    <w:rsid w:val="0004401F"/>
    <w:rsid w:val="00055E4C"/>
    <w:rsid w:val="000A41E6"/>
    <w:rsid w:val="000D13BF"/>
    <w:rsid w:val="000D29F3"/>
    <w:rsid w:val="000E327D"/>
    <w:rsid w:val="00102E6B"/>
    <w:rsid w:val="001230BF"/>
    <w:rsid w:val="001318F9"/>
    <w:rsid w:val="001B3F63"/>
    <w:rsid w:val="002205EF"/>
    <w:rsid w:val="0022172E"/>
    <w:rsid w:val="0024709B"/>
    <w:rsid w:val="00256666"/>
    <w:rsid w:val="00272070"/>
    <w:rsid w:val="002764EE"/>
    <w:rsid w:val="00283CBE"/>
    <w:rsid w:val="00284D69"/>
    <w:rsid w:val="0028694E"/>
    <w:rsid w:val="002F504B"/>
    <w:rsid w:val="003539BD"/>
    <w:rsid w:val="00384A0C"/>
    <w:rsid w:val="003864C2"/>
    <w:rsid w:val="003B7B04"/>
    <w:rsid w:val="003C552E"/>
    <w:rsid w:val="003E1591"/>
    <w:rsid w:val="003F00C9"/>
    <w:rsid w:val="003F6232"/>
    <w:rsid w:val="003F625E"/>
    <w:rsid w:val="00403480"/>
    <w:rsid w:val="004377E0"/>
    <w:rsid w:val="00437C54"/>
    <w:rsid w:val="004524EE"/>
    <w:rsid w:val="00452EEA"/>
    <w:rsid w:val="00466F5A"/>
    <w:rsid w:val="00472448"/>
    <w:rsid w:val="004737BB"/>
    <w:rsid w:val="00493828"/>
    <w:rsid w:val="00495D35"/>
    <w:rsid w:val="004D4256"/>
    <w:rsid w:val="00541053"/>
    <w:rsid w:val="00583E2E"/>
    <w:rsid w:val="005929EE"/>
    <w:rsid w:val="005958B4"/>
    <w:rsid w:val="005A257A"/>
    <w:rsid w:val="005A4576"/>
    <w:rsid w:val="00603B88"/>
    <w:rsid w:val="00673988"/>
    <w:rsid w:val="00677C32"/>
    <w:rsid w:val="00697A7C"/>
    <w:rsid w:val="006A0322"/>
    <w:rsid w:val="006E455F"/>
    <w:rsid w:val="006F12D7"/>
    <w:rsid w:val="0072041B"/>
    <w:rsid w:val="00747D35"/>
    <w:rsid w:val="00781FE4"/>
    <w:rsid w:val="00782749"/>
    <w:rsid w:val="007B2019"/>
    <w:rsid w:val="007C5E88"/>
    <w:rsid w:val="007F19C6"/>
    <w:rsid w:val="00824EC3"/>
    <w:rsid w:val="008435A2"/>
    <w:rsid w:val="008819D7"/>
    <w:rsid w:val="00885575"/>
    <w:rsid w:val="008C0EAE"/>
    <w:rsid w:val="008D13FA"/>
    <w:rsid w:val="008D1F32"/>
    <w:rsid w:val="008D418D"/>
    <w:rsid w:val="008E5702"/>
    <w:rsid w:val="00920519"/>
    <w:rsid w:val="0093572A"/>
    <w:rsid w:val="00954C75"/>
    <w:rsid w:val="00960C6F"/>
    <w:rsid w:val="009B264B"/>
    <w:rsid w:val="009C7CF9"/>
    <w:rsid w:val="009E328A"/>
    <w:rsid w:val="00A202E9"/>
    <w:rsid w:val="00A37DB2"/>
    <w:rsid w:val="00A52008"/>
    <w:rsid w:val="00A9480B"/>
    <w:rsid w:val="00A963EC"/>
    <w:rsid w:val="00AE6E84"/>
    <w:rsid w:val="00B01192"/>
    <w:rsid w:val="00B045BF"/>
    <w:rsid w:val="00B173F6"/>
    <w:rsid w:val="00B24922"/>
    <w:rsid w:val="00B35916"/>
    <w:rsid w:val="00B863F5"/>
    <w:rsid w:val="00BA643E"/>
    <w:rsid w:val="00BB2B3F"/>
    <w:rsid w:val="00BC42BD"/>
    <w:rsid w:val="00BD0F3C"/>
    <w:rsid w:val="00C06310"/>
    <w:rsid w:val="00C33F91"/>
    <w:rsid w:val="00C55B3E"/>
    <w:rsid w:val="00C639AF"/>
    <w:rsid w:val="00C8612F"/>
    <w:rsid w:val="00C9714B"/>
    <w:rsid w:val="00CB7586"/>
    <w:rsid w:val="00CD2214"/>
    <w:rsid w:val="00CF141A"/>
    <w:rsid w:val="00D14ADB"/>
    <w:rsid w:val="00D16AF0"/>
    <w:rsid w:val="00D469CA"/>
    <w:rsid w:val="00D8116B"/>
    <w:rsid w:val="00DD5500"/>
    <w:rsid w:val="00DF6CB8"/>
    <w:rsid w:val="00E01F31"/>
    <w:rsid w:val="00E26D8E"/>
    <w:rsid w:val="00E3417E"/>
    <w:rsid w:val="00E53B91"/>
    <w:rsid w:val="00EC12D6"/>
    <w:rsid w:val="00EF104C"/>
    <w:rsid w:val="00F00A6E"/>
    <w:rsid w:val="00F13A68"/>
    <w:rsid w:val="00F264AE"/>
    <w:rsid w:val="00F6666C"/>
    <w:rsid w:val="00F85160"/>
    <w:rsid w:val="00F85656"/>
    <w:rsid w:val="00F937BA"/>
    <w:rsid w:val="00FC6F85"/>
    <w:rsid w:val="00FD297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8842-29F8-483E-A1CE-3A8CE39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7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24922"/>
    <w:rPr>
      <w:rFonts w:eastAsia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B24922"/>
    <w:rPr>
      <w:rFonts w:eastAsia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4922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922"/>
    <w:pPr>
      <w:widowControl w:val="0"/>
      <w:shd w:val="clear" w:color="auto" w:fill="FFFFFF"/>
      <w:spacing w:after="0" w:line="326" w:lineRule="exact"/>
      <w:ind w:hanging="480"/>
      <w:jc w:val="both"/>
    </w:pPr>
    <w:rPr>
      <w:rFonts w:eastAsia="Times New Roman"/>
    </w:rPr>
  </w:style>
  <w:style w:type="paragraph" w:customStyle="1" w:styleId="10">
    <w:name w:val="Заголовок №1"/>
    <w:basedOn w:val="a"/>
    <w:link w:val="1"/>
    <w:rsid w:val="00B24922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eastAsia="Times New Roman"/>
      <w:b/>
      <w:bCs/>
    </w:rPr>
  </w:style>
  <w:style w:type="paragraph" w:customStyle="1" w:styleId="30">
    <w:name w:val="Основной текст (3)"/>
    <w:basedOn w:val="a"/>
    <w:link w:val="3"/>
    <w:rsid w:val="00B24922"/>
    <w:pPr>
      <w:widowControl w:val="0"/>
      <w:shd w:val="clear" w:color="auto" w:fill="FFFFFF"/>
      <w:spacing w:before="60" w:after="420" w:line="0" w:lineRule="atLeast"/>
      <w:ind w:firstLine="720"/>
      <w:jc w:val="both"/>
    </w:pPr>
    <w:rPr>
      <w:rFonts w:eastAsia="Times New Roman"/>
      <w:b/>
      <w:bCs/>
    </w:rPr>
  </w:style>
  <w:style w:type="character" w:customStyle="1" w:styleId="4">
    <w:name w:val="Основной текст (4)_"/>
    <w:basedOn w:val="a0"/>
    <w:link w:val="40"/>
    <w:rsid w:val="00403480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3480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7C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E88"/>
  </w:style>
  <w:style w:type="paragraph" w:styleId="a7">
    <w:name w:val="footer"/>
    <w:basedOn w:val="a"/>
    <w:link w:val="a8"/>
    <w:uiPriority w:val="99"/>
    <w:unhideWhenUsed/>
    <w:rsid w:val="007C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E88"/>
  </w:style>
  <w:style w:type="paragraph" w:styleId="a9">
    <w:name w:val="Body Text"/>
    <w:basedOn w:val="a"/>
    <w:link w:val="aa"/>
    <w:uiPriority w:val="99"/>
    <w:unhideWhenUsed/>
    <w:qFormat/>
    <w:rsid w:val="006E455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6E455F"/>
    <w:rPr>
      <w:rFonts w:ascii="Times New Roman" w:hAnsi="Times New Roman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CB75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B7586"/>
  </w:style>
  <w:style w:type="paragraph" w:styleId="ad">
    <w:name w:val="Balloon Text"/>
    <w:basedOn w:val="a"/>
    <w:link w:val="ae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074D-F634-413A-BB30-06F5A9BD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Людмила Леонидовна</dc:creator>
  <cp:keywords/>
  <dc:description/>
  <cp:lastModifiedBy>Злобина Надежда Михайлова</cp:lastModifiedBy>
  <cp:revision>2</cp:revision>
  <cp:lastPrinted>2018-03-26T09:39:00Z</cp:lastPrinted>
  <dcterms:created xsi:type="dcterms:W3CDTF">2018-03-26T09:39:00Z</dcterms:created>
  <dcterms:modified xsi:type="dcterms:W3CDTF">2018-03-26T09:39:00Z</dcterms:modified>
</cp:coreProperties>
</file>